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AF" w:rsidRPr="00E31896" w:rsidRDefault="00E31896" w:rsidP="00E31896">
      <w:pPr>
        <w:jc w:val="center"/>
        <w:rPr>
          <w:rFonts w:ascii="Arial" w:hAnsi="Arial" w:cs="Arial"/>
          <w:b/>
          <w:sz w:val="28"/>
          <w:szCs w:val="28"/>
        </w:rPr>
      </w:pPr>
      <w:r w:rsidRPr="00E31896">
        <w:rPr>
          <w:rFonts w:ascii="Arial" w:hAnsi="Arial" w:cs="Arial"/>
          <w:b/>
          <w:sz w:val="28"/>
          <w:szCs w:val="28"/>
        </w:rPr>
        <w:t>Rare Plant IMG Surveys 201</w:t>
      </w:r>
      <w:r w:rsidR="00077D76">
        <w:rPr>
          <w:rFonts w:ascii="Arial" w:hAnsi="Arial" w:cs="Arial"/>
          <w:b/>
          <w:sz w:val="28"/>
          <w:szCs w:val="28"/>
        </w:rPr>
        <w:t>9</w:t>
      </w:r>
      <w:r w:rsidRPr="00E31896">
        <w:rPr>
          <w:rFonts w:ascii="Arial" w:hAnsi="Arial" w:cs="Arial"/>
          <w:b/>
          <w:sz w:val="28"/>
          <w:szCs w:val="28"/>
        </w:rPr>
        <w:t xml:space="preserve">- </w:t>
      </w:r>
      <w:r w:rsidR="00556E37" w:rsidRPr="00E31896">
        <w:rPr>
          <w:rFonts w:ascii="Arial" w:hAnsi="Arial" w:cs="Arial"/>
          <w:b/>
          <w:sz w:val="28"/>
          <w:szCs w:val="28"/>
        </w:rPr>
        <w:t>Survey123 Instructions</w:t>
      </w:r>
    </w:p>
    <w:p w:rsidR="0079623F" w:rsidRDefault="0079623F" w:rsidP="00E31896">
      <w:pPr>
        <w:rPr>
          <w:rFonts w:ascii="Arial" w:hAnsi="Arial" w:cs="Arial"/>
          <w:b/>
        </w:rPr>
      </w:pPr>
    </w:p>
    <w:p w:rsidR="00556E37" w:rsidRPr="00E31896" w:rsidRDefault="00635F94" w:rsidP="00E31896">
      <w:pPr>
        <w:rPr>
          <w:rFonts w:ascii="Arial" w:hAnsi="Arial" w:cs="Arial"/>
          <w:b/>
        </w:rPr>
      </w:pPr>
      <w:r w:rsidRPr="00800FA6">
        <w:rPr>
          <w:rFonts w:ascii="Arial" w:hAnsi="Arial" w:cs="Arial"/>
          <w:b/>
          <w:noProof/>
          <w:u w:val="single"/>
        </w:rPr>
        <w:drawing>
          <wp:anchor distT="0" distB="0" distL="114300" distR="114300" simplePos="0" relativeHeight="251658240" behindDoc="0" locked="0" layoutInCell="1" allowOverlap="1">
            <wp:simplePos x="0" y="0"/>
            <wp:positionH relativeFrom="margin">
              <wp:posOffset>4314825</wp:posOffset>
            </wp:positionH>
            <wp:positionV relativeFrom="paragraph">
              <wp:posOffset>11430</wp:posOffset>
            </wp:positionV>
            <wp:extent cx="2176780" cy="1485900"/>
            <wp:effectExtent l="19050" t="19050" r="13970" b="19050"/>
            <wp:wrapSquare wrapText="bothSides"/>
            <wp:docPr id="1" name="Picture 1" descr="E:\Implementation\RarePlantsSurveys\2017\Screenshot_20170227-16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plementation\RarePlantsSurveys\2017\Screenshot_20170227-161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780" cy="14859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E31896" w:rsidRPr="00800FA6">
        <w:rPr>
          <w:rFonts w:ascii="Arial" w:hAnsi="Arial" w:cs="Arial"/>
          <w:b/>
          <w:u w:val="single"/>
        </w:rPr>
        <w:t>Step 1</w:t>
      </w:r>
      <w:r w:rsidR="00E31896" w:rsidRPr="00E31896">
        <w:rPr>
          <w:rFonts w:ascii="Arial" w:hAnsi="Arial" w:cs="Arial"/>
          <w:b/>
        </w:rPr>
        <w:t xml:space="preserve">: </w:t>
      </w:r>
      <w:r w:rsidR="00556E37" w:rsidRPr="00E31896">
        <w:rPr>
          <w:rFonts w:ascii="Arial" w:hAnsi="Arial" w:cs="Arial"/>
          <w:b/>
        </w:rPr>
        <w:t>Download Survey123</w:t>
      </w:r>
    </w:p>
    <w:p w:rsidR="00E31896" w:rsidRDefault="00800FA6" w:rsidP="00E31896">
      <w:pPr>
        <w:rPr>
          <w:rFonts w:ascii="Arial" w:hAnsi="Arial" w:cs="Arial"/>
        </w:rPr>
      </w:pPr>
      <w:r>
        <w:rPr>
          <w:rFonts w:ascii="Arial" w:hAnsi="Arial" w:cs="Arial"/>
        </w:rPr>
        <w:t>You have 2 options for downloading</w:t>
      </w:r>
      <w:r w:rsidR="00E31896">
        <w:rPr>
          <w:rFonts w:ascii="Arial" w:hAnsi="Arial" w:cs="Arial"/>
        </w:rPr>
        <w:t>:</w:t>
      </w:r>
    </w:p>
    <w:p w:rsidR="00556E37" w:rsidRPr="00CF4042" w:rsidRDefault="00CF4042" w:rsidP="00CF4042">
      <w:pPr>
        <w:rPr>
          <w:rFonts w:ascii="Arial" w:hAnsi="Arial" w:cs="Arial"/>
        </w:rPr>
      </w:pPr>
      <w:r w:rsidRPr="00CF4042">
        <w:rPr>
          <w:rFonts w:ascii="Arial" w:hAnsi="Arial" w:cs="Arial"/>
        </w:rPr>
        <w:t>1.</w:t>
      </w:r>
      <w:r>
        <w:rPr>
          <w:rFonts w:ascii="Arial" w:hAnsi="Arial" w:cs="Arial"/>
        </w:rPr>
        <w:t xml:space="preserve"> </w:t>
      </w:r>
      <w:r w:rsidR="00556E37" w:rsidRPr="00CF4042">
        <w:rPr>
          <w:rFonts w:ascii="Arial" w:hAnsi="Arial" w:cs="Arial"/>
        </w:rPr>
        <w:t>Phone</w:t>
      </w:r>
      <w:r w:rsidR="00E31896" w:rsidRPr="00CF4042">
        <w:rPr>
          <w:rFonts w:ascii="Arial" w:hAnsi="Arial" w:cs="Arial"/>
        </w:rPr>
        <w:t xml:space="preserve">/Tablet (android or </w:t>
      </w:r>
      <w:proofErr w:type="spellStart"/>
      <w:r w:rsidR="00E31896" w:rsidRPr="00CF4042">
        <w:rPr>
          <w:rFonts w:ascii="Arial" w:hAnsi="Arial" w:cs="Arial"/>
        </w:rPr>
        <w:t>iphone</w:t>
      </w:r>
      <w:proofErr w:type="spellEnd"/>
      <w:proofErr w:type="gramStart"/>
      <w:r w:rsidR="00E31896" w:rsidRPr="00CF4042">
        <w:rPr>
          <w:rFonts w:ascii="Arial" w:hAnsi="Arial" w:cs="Arial"/>
        </w:rPr>
        <w:t>)</w:t>
      </w:r>
      <w:r w:rsidR="00556E37" w:rsidRPr="00CF4042">
        <w:rPr>
          <w:rFonts w:ascii="Arial" w:hAnsi="Arial" w:cs="Arial"/>
        </w:rPr>
        <w:t>-</w:t>
      </w:r>
      <w:proofErr w:type="gramEnd"/>
      <w:r w:rsidR="00556E37" w:rsidRPr="00CF4042">
        <w:rPr>
          <w:rFonts w:ascii="Arial" w:hAnsi="Arial" w:cs="Arial"/>
        </w:rPr>
        <w:t xml:space="preserve"> download “Survey123 for ArcGIS”</w:t>
      </w:r>
      <w:r w:rsidR="00E31896" w:rsidRPr="00CF4042">
        <w:rPr>
          <w:rFonts w:ascii="Arial" w:hAnsi="Arial" w:cs="Arial"/>
        </w:rPr>
        <w:t xml:space="preserve"> from the app</w:t>
      </w:r>
      <w:r w:rsidRPr="00CF4042">
        <w:rPr>
          <w:rFonts w:ascii="Arial" w:hAnsi="Arial" w:cs="Arial"/>
        </w:rPr>
        <w:t>/play</w:t>
      </w:r>
      <w:r w:rsidR="00E31896" w:rsidRPr="00CF4042">
        <w:rPr>
          <w:rFonts w:ascii="Arial" w:hAnsi="Arial" w:cs="Arial"/>
        </w:rPr>
        <w:t xml:space="preserve"> store</w:t>
      </w:r>
      <w:r w:rsidR="00800FA6">
        <w:rPr>
          <w:rFonts w:ascii="Arial" w:hAnsi="Arial" w:cs="Arial"/>
        </w:rPr>
        <w:t>.</w:t>
      </w:r>
    </w:p>
    <w:p w:rsidR="00E31896" w:rsidRDefault="00CF4042" w:rsidP="00CF4042">
      <w:pPr>
        <w:rPr>
          <w:rFonts w:ascii="Arial" w:hAnsi="Arial" w:cs="Arial"/>
        </w:rPr>
      </w:pPr>
      <w:r>
        <w:rPr>
          <w:rFonts w:ascii="Arial" w:hAnsi="Arial" w:cs="Arial"/>
        </w:rPr>
        <w:t xml:space="preserve">2. </w:t>
      </w:r>
      <w:r w:rsidR="00E31896">
        <w:rPr>
          <w:rFonts w:ascii="Arial" w:hAnsi="Arial" w:cs="Arial"/>
        </w:rPr>
        <w:t xml:space="preserve">Computer: go to </w:t>
      </w:r>
      <w:hyperlink r:id="rId6" w:history="1">
        <w:r w:rsidR="00E31896" w:rsidRPr="00E31896">
          <w:rPr>
            <w:rStyle w:val="Hyperlink"/>
            <w:rFonts w:ascii="Arial" w:hAnsi="Arial" w:cs="Arial"/>
          </w:rPr>
          <w:t>http://doc.arcgis.com/en/survey123/download/</w:t>
        </w:r>
      </w:hyperlink>
      <w:r w:rsidR="00E31896">
        <w:rPr>
          <w:rFonts w:ascii="Arial" w:hAnsi="Arial" w:cs="Arial"/>
        </w:rPr>
        <w:t xml:space="preserve">, scroll down to the section that says “To complete a survey and get answers, download Survey123” (Do </w:t>
      </w:r>
      <w:r w:rsidR="00E31896" w:rsidRPr="00A73C39">
        <w:rPr>
          <w:rFonts w:ascii="Arial" w:hAnsi="Arial" w:cs="Arial"/>
          <w:u w:val="single"/>
        </w:rPr>
        <w:t>NOT</w:t>
      </w:r>
      <w:r w:rsidR="00E31896">
        <w:rPr>
          <w:rFonts w:ascii="Arial" w:hAnsi="Arial" w:cs="Arial"/>
        </w:rPr>
        <w:t xml:space="preserve"> download Survey123 Connect).</w:t>
      </w:r>
      <w:r w:rsidR="00635F94" w:rsidRPr="00635F94">
        <w:rPr>
          <w:rFonts w:ascii="Arial" w:hAnsi="Arial" w:cs="Arial"/>
          <w:b/>
          <w:noProof/>
        </w:rPr>
        <w:t xml:space="preserve"> </w:t>
      </w:r>
    </w:p>
    <w:p w:rsidR="00635F94" w:rsidRDefault="00E31896" w:rsidP="00635F94">
      <w:pPr>
        <w:rPr>
          <w:rFonts w:ascii="Arial" w:hAnsi="Arial" w:cs="Arial"/>
          <w:b/>
        </w:rPr>
      </w:pPr>
      <w:r w:rsidRPr="00800FA6">
        <w:rPr>
          <w:rFonts w:ascii="Arial" w:hAnsi="Arial" w:cs="Arial"/>
          <w:b/>
          <w:u w:val="single"/>
        </w:rPr>
        <w:t>Step 2</w:t>
      </w:r>
      <w:r w:rsidRPr="00E31896">
        <w:rPr>
          <w:rFonts w:ascii="Arial" w:hAnsi="Arial" w:cs="Arial"/>
          <w:b/>
        </w:rPr>
        <w:t>: Open App and Log in to an organizational account</w:t>
      </w:r>
    </w:p>
    <w:p w:rsidR="00E31896" w:rsidRPr="00E31896" w:rsidRDefault="00635F94" w:rsidP="00635F94">
      <w:pPr>
        <w:jc w:val="center"/>
        <w:rPr>
          <w:rFonts w:ascii="Arial" w:hAnsi="Arial" w:cs="Arial"/>
          <w:b/>
        </w:rPr>
      </w:pPr>
      <w:r>
        <w:rPr>
          <w:rFonts w:ascii="Arial" w:hAnsi="Arial" w:cs="Arial"/>
          <w:b/>
          <w:noProof/>
        </w:rPr>
        <w:drawing>
          <wp:inline distT="0" distB="0" distL="0" distR="0">
            <wp:extent cx="2739118" cy="1657350"/>
            <wp:effectExtent l="19050" t="19050" r="23495" b="19050"/>
            <wp:docPr id="2" name="Picture 2" descr="E:\Implementation\RarePlantsSurveys\2017\Screenshot_20170227-16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plementation\RarePlantsSurveys\2017\Screenshot_20170227-16103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172" cy="1661618"/>
                    </a:xfrm>
                    <a:prstGeom prst="rect">
                      <a:avLst/>
                    </a:prstGeom>
                    <a:noFill/>
                    <a:ln w="3175">
                      <a:solidFill>
                        <a:schemeClr val="tx1"/>
                      </a:solidFill>
                    </a:ln>
                  </pic:spPr>
                </pic:pic>
              </a:graphicData>
            </a:graphic>
          </wp:inline>
        </w:drawing>
      </w:r>
      <w:r w:rsidR="00130031">
        <w:rPr>
          <w:rFonts w:ascii="Arial" w:hAnsi="Arial" w:cs="Arial"/>
          <w:noProof/>
        </w:rPr>
        <w:drawing>
          <wp:inline distT="0" distB="0" distL="0" distR="0" wp14:anchorId="5634E95A" wp14:editId="46E9014E">
            <wp:extent cx="2768500" cy="1666875"/>
            <wp:effectExtent l="19050" t="19050" r="13335" b="9525"/>
            <wp:docPr id="5" name="Picture 5" descr="E:\Implementation\RarePlantsSurveys\2017\Screenshot_20170227-162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plementation\RarePlantsSurveys\2017\Screenshot_20170227-16294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702" cy="1686866"/>
                    </a:xfrm>
                    <a:prstGeom prst="rect">
                      <a:avLst/>
                    </a:prstGeom>
                    <a:noFill/>
                    <a:ln w="3175">
                      <a:solidFill>
                        <a:schemeClr val="tx1"/>
                      </a:solidFill>
                    </a:ln>
                  </pic:spPr>
                </pic:pic>
              </a:graphicData>
            </a:graphic>
          </wp:inline>
        </w:drawing>
      </w:r>
    </w:p>
    <w:p w:rsidR="00E31896" w:rsidRDefault="00E31896" w:rsidP="00E31896">
      <w:pPr>
        <w:rPr>
          <w:rFonts w:ascii="Arial" w:hAnsi="Arial" w:cs="Arial"/>
        </w:rPr>
      </w:pPr>
      <w:r>
        <w:rPr>
          <w:rFonts w:ascii="Arial" w:hAnsi="Arial" w:cs="Arial"/>
        </w:rPr>
        <w:t>Many organizations already have an ArcGIS online organizational account. This is not the free, public account.</w:t>
      </w:r>
      <w:r w:rsidR="00CF7DF2">
        <w:rPr>
          <w:rFonts w:ascii="Arial" w:hAnsi="Arial" w:cs="Arial"/>
        </w:rPr>
        <w:t xml:space="preserve"> The organizational account through ArcGIS portal will also not work.</w:t>
      </w:r>
      <w:r>
        <w:rPr>
          <w:rFonts w:ascii="Arial" w:hAnsi="Arial" w:cs="Arial"/>
        </w:rPr>
        <w:t xml:space="preserve"> If you do not, SDMMP has login information to share.</w:t>
      </w:r>
    </w:p>
    <w:p w:rsidR="00800FA6" w:rsidRDefault="00800FA6" w:rsidP="00E31896">
      <w:pPr>
        <w:rPr>
          <w:rFonts w:ascii="Arial" w:hAnsi="Arial" w:cs="Arial"/>
        </w:rPr>
      </w:pPr>
      <w:r>
        <w:rPr>
          <w:rFonts w:ascii="Arial" w:hAnsi="Arial" w:cs="Arial"/>
        </w:rPr>
        <w:t>For the training event only (3/1</w:t>
      </w:r>
      <w:r w:rsidR="00823F18">
        <w:rPr>
          <w:rFonts w:ascii="Arial" w:hAnsi="Arial" w:cs="Arial"/>
        </w:rPr>
        <w:t>4</w:t>
      </w:r>
      <w:bookmarkStart w:id="0" w:name="_GoBack"/>
      <w:bookmarkEnd w:id="0"/>
      <w:r>
        <w:rPr>
          <w:rFonts w:ascii="Arial" w:hAnsi="Arial" w:cs="Arial"/>
        </w:rPr>
        <w:t>/1</w:t>
      </w:r>
      <w:r w:rsidR="00077D76">
        <w:rPr>
          <w:rFonts w:ascii="Arial" w:hAnsi="Arial" w:cs="Arial"/>
        </w:rPr>
        <w:t>9</w:t>
      </w:r>
      <w:r>
        <w:rPr>
          <w:rFonts w:ascii="Arial" w:hAnsi="Arial" w:cs="Arial"/>
        </w:rPr>
        <w:t xml:space="preserve">), you may use the following login: Username: </w:t>
      </w:r>
      <w:proofErr w:type="spellStart"/>
      <w:r w:rsidRPr="00800FA6">
        <w:rPr>
          <w:rFonts w:ascii="Arial" w:hAnsi="Arial" w:cs="Arial"/>
          <w:b/>
        </w:rPr>
        <w:t>sdmmp_user</w:t>
      </w:r>
      <w:proofErr w:type="spellEnd"/>
      <w:r>
        <w:rPr>
          <w:rFonts w:ascii="Arial" w:hAnsi="Arial" w:cs="Arial"/>
        </w:rPr>
        <w:t xml:space="preserve">, Password: </w:t>
      </w:r>
      <w:r w:rsidR="00077D76">
        <w:rPr>
          <w:rFonts w:ascii="Arial" w:hAnsi="Arial" w:cs="Arial"/>
          <w:b/>
        </w:rPr>
        <w:t>rarep</w:t>
      </w:r>
      <w:r w:rsidRPr="00800FA6">
        <w:rPr>
          <w:rFonts w:ascii="Arial" w:hAnsi="Arial" w:cs="Arial"/>
          <w:b/>
        </w:rPr>
        <w:t>lants</w:t>
      </w:r>
      <w:r w:rsidR="00077D76">
        <w:rPr>
          <w:rFonts w:ascii="Arial" w:hAnsi="Arial" w:cs="Arial"/>
          <w:b/>
        </w:rPr>
        <w:t>IMG</w:t>
      </w:r>
      <w:r w:rsidRPr="00800FA6">
        <w:rPr>
          <w:rFonts w:ascii="Arial" w:hAnsi="Arial" w:cs="Arial"/>
          <w:b/>
        </w:rPr>
        <w:t>201</w:t>
      </w:r>
      <w:r w:rsidR="00077D76">
        <w:rPr>
          <w:rFonts w:ascii="Arial" w:hAnsi="Arial" w:cs="Arial"/>
          <w:b/>
        </w:rPr>
        <w:t>9</w:t>
      </w:r>
      <w:r>
        <w:rPr>
          <w:rFonts w:ascii="Arial" w:hAnsi="Arial" w:cs="Arial"/>
        </w:rPr>
        <w:t>.</w:t>
      </w:r>
    </w:p>
    <w:p w:rsidR="00E31896" w:rsidRDefault="00E31896" w:rsidP="00E31896">
      <w:pPr>
        <w:rPr>
          <w:rFonts w:ascii="Arial" w:hAnsi="Arial" w:cs="Arial"/>
        </w:rPr>
      </w:pPr>
      <w:r>
        <w:rPr>
          <w:rFonts w:ascii="Arial" w:hAnsi="Arial" w:cs="Arial"/>
        </w:rPr>
        <w:t>If you use an SDMMP account, skip to Step 3.</w:t>
      </w:r>
    </w:p>
    <w:p w:rsidR="00E31896" w:rsidRDefault="00E31896" w:rsidP="00E31896">
      <w:pPr>
        <w:rPr>
          <w:rFonts w:ascii="Arial" w:hAnsi="Arial" w:cs="Arial"/>
        </w:rPr>
      </w:pPr>
      <w:r>
        <w:rPr>
          <w:rFonts w:ascii="Arial" w:hAnsi="Arial" w:cs="Arial"/>
        </w:rPr>
        <w:t>For those using their own organizational account, you must join the ArcGIS online group “</w:t>
      </w:r>
      <w:r w:rsidR="00B20009">
        <w:rPr>
          <w:rFonts w:ascii="Arial" w:hAnsi="Arial" w:cs="Arial"/>
        </w:rPr>
        <w:t>Rare Plant Surveys”, hosted by SDMMP1234.</w:t>
      </w:r>
      <w:r w:rsidR="00077D76">
        <w:rPr>
          <w:rFonts w:ascii="Arial" w:hAnsi="Arial" w:cs="Arial"/>
        </w:rPr>
        <w:t xml:space="preserve"> To join, go to:</w:t>
      </w:r>
      <w:r w:rsidR="00AA2189">
        <w:rPr>
          <w:rFonts w:ascii="Arial" w:hAnsi="Arial" w:cs="Arial"/>
        </w:rPr>
        <w:t xml:space="preserve"> </w:t>
      </w:r>
      <w:hyperlink r:id="rId9" w:history="1">
        <w:r w:rsidR="00AA2189" w:rsidRPr="00AA2189">
          <w:rPr>
            <w:rStyle w:val="Hyperlink"/>
            <w:rFonts w:ascii="Segoe UI" w:hAnsi="Segoe UI" w:cs="Segoe UI"/>
          </w:rPr>
          <w:t>https://arcg.is/0yiLP9</w:t>
        </w:r>
      </w:hyperlink>
      <w:r w:rsidR="00AA2189">
        <w:rPr>
          <w:rFonts w:ascii="Arial" w:hAnsi="Arial" w:cs="Arial"/>
        </w:rPr>
        <w:t>. Click “request membership”. Please, e</w:t>
      </w:r>
      <w:r w:rsidR="00B20009">
        <w:rPr>
          <w:rFonts w:ascii="Arial" w:hAnsi="Arial" w:cs="Arial"/>
        </w:rPr>
        <w:t>mail Emily (</w:t>
      </w:r>
      <w:hyperlink r:id="rId10" w:history="1">
        <w:r w:rsidR="00B20009" w:rsidRPr="008B7070">
          <w:rPr>
            <w:rStyle w:val="Hyperlink"/>
            <w:rFonts w:ascii="Arial" w:hAnsi="Arial" w:cs="Arial"/>
          </w:rPr>
          <w:t>eperkins@usgs.gov</w:t>
        </w:r>
      </w:hyperlink>
      <w:r w:rsidR="00B20009">
        <w:rPr>
          <w:rFonts w:ascii="Arial" w:hAnsi="Arial" w:cs="Arial"/>
        </w:rPr>
        <w:t xml:space="preserve">) </w:t>
      </w:r>
      <w:r w:rsidR="00AA2189">
        <w:rPr>
          <w:rFonts w:ascii="Arial" w:hAnsi="Arial" w:cs="Arial"/>
        </w:rPr>
        <w:t>once you have requested</w:t>
      </w:r>
      <w:r w:rsidR="00B20009">
        <w:rPr>
          <w:rFonts w:ascii="Arial" w:hAnsi="Arial" w:cs="Arial"/>
        </w:rPr>
        <w:t>.</w:t>
      </w:r>
    </w:p>
    <w:p w:rsidR="00E31896" w:rsidRDefault="00E31896" w:rsidP="00E31896">
      <w:pPr>
        <w:rPr>
          <w:rFonts w:ascii="Arial" w:hAnsi="Arial" w:cs="Arial"/>
          <w:b/>
        </w:rPr>
      </w:pPr>
      <w:r w:rsidRPr="00800FA6">
        <w:rPr>
          <w:rFonts w:ascii="Arial" w:hAnsi="Arial" w:cs="Arial"/>
          <w:b/>
          <w:u w:val="single"/>
        </w:rPr>
        <w:t>Step 3</w:t>
      </w:r>
      <w:r w:rsidRPr="00E31896">
        <w:rPr>
          <w:rFonts w:ascii="Arial" w:hAnsi="Arial" w:cs="Arial"/>
          <w:b/>
        </w:rPr>
        <w:t xml:space="preserve">: Download Survey </w:t>
      </w:r>
      <w:r w:rsidR="00C776B0">
        <w:rPr>
          <w:rFonts w:ascii="Arial" w:hAnsi="Arial" w:cs="Arial"/>
          <w:b/>
        </w:rPr>
        <w:t>F</w:t>
      </w:r>
      <w:r w:rsidRPr="00E31896">
        <w:rPr>
          <w:rFonts w:ascii="Arial" w:hAnsi="Arial" w:cs="Arial"/>
          <w:b/>
        </w:rPr>
        <w:t>orm</w:t>
      </w:r>
    </w:p>
    <w:p w:rsidR="00E31896" w:rsidRDefault="00E31896" w:rsidP="00E31896">
      <w:pPr>
        <w:rPr>
          <w:rFonts w:ascii="Arial" w:hAnsi="Arial" w:cs="Arial"/>
        </w:rPr>
      </w:pPr>
      <w:r>
        <w:rPr>
          <w:rFonts w:ascii="Arial" w:hAnsi="Arial" w:cs="Arial"/>
        </w:rPr>
        <w:t>Click on the 3 horizontal lines in the top left corner of the app. Select “Download Surveys”</w:t>
      </w:r>
      <w:r w:rsidR="00800FA6">
        <w:rPr>
          <w:rFonts w:ascii="Arial" w:hAnsi="Arial" w:cs="Arial"/>
        </w:rPr>
        <w:t>.</w:t>
      </w:r>
    </w:p>
    <w:p w:rsidR="004167F4" w:rsidRPr="003037BF" w:rsidRDefault="00CF4042" w:rsidP="003037BF">
      <w:pPr>
        <w:spacing w:after="0"/>
        <w:rPr>
          <w:rFonts w:ascii="Arial" w:hAnsi="Arial" w:cs="Arial"/>
          <w:noProof/>
        </w:rPr>
      </w:pPr>
      <w:r>
        <w:rPr>
          <w:rFonts w:ascii="Arial" w:hAnsi="Arial" w:cs="Arial"/>
        </w:rPr>
        <w:t>Choose the su</w:t>
      </w:r>
      <w:r w:rsidR="00CC5ABF">
        <w:rPr>
          <w:rFonts w:ascii="Arial" w:hAnsi="Arial" w:cs="Arial"/>
        </w:rPr>
        <w:t>rvey called “Rare Plant IMG 201</w:t>
      </w:r>
      <w:r w:rsidR="0016529A">
        <w:rPr>
          <w:rFonts w:ascii="Arial" w:hAnsi="Arial" w:cs="Arial"/>
        </w:rPr>
        <w:t>9</w:t>
      </w:r>
      <w:r>
        <w:rPr>
          <w:rFonts w:ascii="Arial" w:hAnsi="Arial" w:cs="Arial"/>
        </w:rPr>
        <w:t>”.</w:t>
      </w:r>
      <w:r w:rsidR="004167F4" w:rsidRPr="004167F4">
        <w:rPr>
          <w:rFonts w:ascii="Arial" w:hAnsi="Arial" w:cs="Arial"/>
          <w:b/>
          <w:noProof/>
        </w:rPr>
        <w:t xml:space="preserve"> </w:t>
      </w:r>
      <w:r w:rsidR="003037BF" w:rsidRPr="003037BF">
        <w:rPr>
          <w:rFonts w:ascii="Arial" w:hAnsi="Arial" w:cs="Arial"/>
          <w:noProof/>
        </w:rPr>
        <w:t>(</w:t>
      </w:r>
      <w:r w:rsidR="003037BF" w:rsidRPr="00800FA6">
        <w:rPr>
          <w:rFonts w:ascii="Arial" w:hAnsi="Arial" w:cs="Arial"/>
          <w:noProof/>
          <w:u w:val="single"/>
        </w:rPr>
        <w:t>For trainings</w:t>
      </w:r>
      <w:r w:rsidR="00300A51" w:rsidRPr="00800FA6">
        <w:rPr>
          <w:rFonts w:ascii="Arial" w:hAnsi="Arial" w:cs="Arial"/>
          <w:noProof/>
          <w:u w:val="single"/>
        </w:rPr>
        <w:t>,</w:t>
      </w:r>
      <w:r w:rsidR="003037BF" w:rsidRPr="00800FA6">
        <w:rPr>
          <w:rFonts w:ascii="Arial" w:hAnsi="Arial" w:cs="Arial"/>
          <w:noProof/>
          <w:u w:val="single"/>
        </w:rPr>
        <w:t xml:space="preserve"> we will use the survey “Rare Plant IMG 201</w:t>
      </w:r>
      <w:r w:rsidR="0016529A">
        <w:rPr>
          <w:rFonts w:ascii="Arial" w:hAnsi="Arial" w:cs="Arial"/>
          <w:noProof/>
          <w:u w:val="single"/>
        </w:rPr>
        <w:t>9</w:t>
      </w:r>
      <w:r w:rsidR="003037BF" w:rsidRPr="00800FA6">
        <w:rPr>
          <w:rFonts w:ascii="Arial" w:hAnsi="Arial" w:cs="Arial"/>
          <w:noProof/>
          <w:u w:val="single"/>
        </w:rPr>
        <w:t xml:space="preserve"> Draft”</w:t>
      </w:r>
      <w:r w:rsidR="003037BF" w:rsidRPr="003037BF">
        <w:rPr>
          <w:rFonts w:ascii="Arial" w:hAnsi="Arial" w:cs="Arial"/>
          <w:noProof/>
        </w:rPr>
        <w:t>).</w:t>
      </w:r>
    </w:p>
    <w:p w:rsidR="00E31896" w:rsidRDefault="004167F4" w:rsidP="004167F4">
      <w:pPr>
        <w:jc w:val="center"/>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3073369</wp:posOffset>
                </wp:positionH>
                <wp:positionV relativeFrom="paragraph">
                  <wp:posOffset>26146</wp:posOffset>
                </wp:positionV>
                <wp:extent cx="1733550" cy="34290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1733550" cy="3429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9C493D" id="Oval 4" o:spid="_x0000_s1026" style="position:absolute;margin-left:242pt;margin-top:2.05pt;width:136.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" filled="f" strokecolor="red" strokeweight="2.25pt">
                <v:stroke joinstyle="miter"/>
              </v:oval>
            </w:pict>
          </mc:Fallback>
        </mc:AlternateContent>
      </w:r>
      <w:r>
        <w:rPr>
          <w:rFonts w:ascii="Arial" w:hAnsi="Arial" w:cs="Arial"/>
          <w:b/>
          <w:noProof/>
        </w:rPr>
        <w:drawing>
          <wp:inline distT="0" distB="0" distL="0" distR="0" wp14:anchorId="55769DC2" wp14:editId="428F08B9">
            <wp:extent cx="2809875" cy="1654099"/>
            <wp:effectExtent l="19050" t="19050" r="9525" b="22860"/>
            <wp:docPr id="3" name="Picture 3" descr="E:\Implementation\RarePlantsSurveys\2017\Screenshot_20170227-16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plementation\RarePlantsSurveys\2017\Screenshot_20170227-16103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6608" cy="1663949"/>
                    </a:xfrm>
                    <a:prstGeom prst="rect">
                      <a:avLst/>
                    </a:prstGeom>
                    <a:noFill/>
                    <a:ln w="3175">
                      <a:solidFill>
                        <a:schemeClr val="tx1"/>
                      </a:solidFill>
                    </a:ln>
                  </pic:spPr>
                </pic:pic>
              </a:graphicData>
            </a:graphic>
          </wp:inline>
        </w:drawing>
      </w:r>
    </w:p>
    <w:p w:rsidR="00800FA6" w:rsidRDefault="00800FA6" w:rsidP="00E31896">
      <w:pPr>
        <w:rPr>
          <w:rFonts w:ascii="Arial" w:hAnsi="Arial" w:cs="Arial"/>
          <w:b/>
        </w:rPr>
      </w:pPr>
    </w:p>
    <w:p w:rsidR="00CF7DF2" w:rsidRDefault="00CF7DF2" w:rsidP="00E31896">
      <w:pPr>
        <w:rPr>
          <w:rFonts w:ascii="Arial" w:hAnsi="Arial" w:cs="Arial"/>
          <w:b/>
        </w:rPr>
      </w:pPr>
      <w:r>
        <w:rPr>
          <w:rFonts w:ascii="Arial" w:hAnsi="Arial" w:cs="Arial"/>
          <w:b/>
        </w:rPr>
        <w:t>**If the survey is not listed</w:t>
      </w:r>
      <w:r w:rsidR="00CC5ABF">
        <w:rPr>
          <w:rFonts w:ascii="Arial" w:hAnsi="Arial" w:cs="Arial"/>
          <w:b/>
        </w:rPr>
        <w:t>**</w:t>
      </w:r>
    </w:p>
    <w:p w:rsidR="00CC5ABF" w:rsidRDefault="00CC5ABF" w:rsidP="00E31896">
      <w:pPr>
        <w:rPr>
          <w:rFonts w:ascii="Arial" w:hAnsi="Arial" w:cs="Arial"/>
        </w:rPr>
      </w:pPr>
      <w:r>
        <w:rPr>
          <w:rFonts w:ascii="Arial" w:hAnsi="Arial" w:cs="Arial"/>
        </w:rPr>
        <w:t>Open a web browser on the device you are using for the survey, go to arcgis.com. Log in and go to Groups, Rare Plant Surveys. Click on the small arrow next to the word “Open” under the survey icon. Choose “Open survey in Survey123”. This will download the form and automatically open it in the app.</w:t>
      </w:r>
    </w:p>
    <w:p w:rsidR="00CC5ABF" w:rsidRPr="00CC5ABF" w:rsidRDefault="00CC5ABF" w:rsidP="00CC5ABF">
      <w:pPr>
        <w:jc w:val="center"/>
        <w:rPr>
          <w:rFonts w:ascii="Arial" w:hAnsi="Arial" w:cs="Arial"/>
        </w:rPr>
      </w:pPr>
      <w:r>
        <w:rPr>
          <w:rFonts w:ascii="Arial" w:hAnsi="Arial" w:cs="Arial"/>
          <w:noProof/>
        </w:rPr>
        <w:drawing>
          <wp:inline distT="0" distB="0" distL="0" distR="0">
            <wp:extent cx="5105400" cy="904081"/>
            <wp:effectExtent l="19050" t="19050" r="19050" b="10795"/>
            <wp:docPr id="7" name="Picture 7" descr="C:\Users\eperkins\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kins\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91" cy="922638"/>
                    </a:xfrm>
                    <a:prstGeom prst="rect">
                      <a:avLst/>
                    </a:prstGeom>
                    <a:noFill/>
                    <a:ln w="3175">
                      <a:solidFill>
                        <a:schemeClr val="tx1"/>
                      </a:solidFill>
                    </a:ln>
                  </pic:spPr>
                </pic:pic>
              </a:graphicData>
            </a:graphic>
          </wp:inline>
        </w:drawing>
      </w:r>
    </w:p>
    <w:p w:rsidR="00CF4042" w:rsidRPr="00CF4042" w:rsidRDefault="00CF4042" w:rsidP="00E31896">
      <w:pPr>
        <w:rPr>
          <w:rFonts w:ascii="Arial" w:hAnsi="Arial" w:cs="Arial"/>
          <w:b/>
        </w:rPr>
      </w:pPr>
      <w:r w:rsidRPr="00800FA6">
        <w:rPr>
          <w:rFonts w:ascii="Arial" w:hAnsi="Arial" w:cs="Arial"/>
          <w:b/>
          <w:u w:val="single"/>
        </w:rPr>
        <w:t>Step 4</w:t>
      </w:r>
      <w:r w:rsidRPr="00CF4042">
        <w:rPr>
          <w:rFonts w:ascii="Arial" w:hAnsi="Arial" w:cs="Arial"/>
          <w:b/>
        </w:rPr>
        <w:t>: Begin a Survey</w:t>
      </w:r>
    </w:p>
    <w:p w:rsidR="003037BF" w:rsidRDefault="00130031" w:rsidP="00E31896">
      <w:pPr>
        <w:rPr>
          <w:rFonts w:ascii="Arial" w:hAnsi="Arial" w:cs="Arial"/>
        </w:rPr>
      </w:pPr>
      <w:r>
        <w:rPr>
          <w:rFonts w:ascii="Arial" w:hAnsi="Arial" w:cs="Arial"/>
        </w:rPr>
        <w:t>When ready, click on the name of the survey</w:t>
      </w:r>
      <w:r w:rsidR="0079623F">
        <w:rPr>
          <w:rFonts w:ascii="Arial" w:hAnsi="Arial" w:cs="Arial"/>
        </w:rPr>
        <w:t xml:space="preserve"> to begin.</w:t>
      </w:r>
      <w:r w:rsidR="0079623F" w:rsidRPr="0079623F">
        <w:rPr>
          <w:rFonts w:ascii="Arial" w:hAnsi="Arial" w:cs="Arial"/>
        </w:rPr>
        <w:t xml:space="preserve"> </w:t>
      </w:r>
      <w:r w:rsidR="0079623F">
        <w:rPr>
          <w:rFonts w:ascii="Arial" w:hAnsi="Arial" w:cs="Arial"/>
        </w:rPr>
        <w:t xml:space="preserve">Any field marked with a red asterisk is a required field. Fields can be filled in in any order. But keep in mind that some fields are not visible until a related question is answered. For example, </w:t>
      </w:r>
      <w:r w:rsidR="003037BF">
        <w:rPr>
          <w:rFonts w:ascii="Arial" w:hAnsi="Arial" w:cs="Arial"/>
        </w:rPr>
        <w:t>if you answer “Other/Unknown” for the first question, new fields will appear to enter additional information about the survey location.</w:t>
      </w:r>
      <w:r w:rsidR="0079623F">
        <w:rPr>
          <w:rFonts w:ascii="Arial" w:hAnsi="Arial" w:cs="Arial"/>
        </w:rPr>
        <w:t xml:space="preserve"> </w:t>
      </w:r>
    </w:p>
    <w:p w:rsidR="00C776B0" w:rsidRPr="00C776B0" w:rsidRDefault="00C776B0" w:rsidP="00E31896">
      <w:pPr>
        <w:rPr>
          <w:rFonts w:ascii="Arial" w:hAnsi="Arial" w:cs="Arial"/>
          <w:b/>
        </w:rPr>
      </w:pPr>
      <w:r w:rsidRPr="00800FA6">
        <w:rPr>
          <w:rFonts w:ascii="Arial" w:hAnsi="Arial" w:cs="Arial"/>
          <w:b/>
          <w:u w:val="single"/>
        </w:rPr>
        <w:t>Step 5</w:t>
      </w:r>
      <w:r w:rsidRPr="00C776B0">
        <w:rPr>
          <w:rFonts w:ascii="Arial" w:hAnsi="Arial" w:cs="Arial"/>
          <w:b/>
        </w:rPr>
        <w:t>: Complete Survey</w:t>
      </w:r>
    </w:p>
    <w:p w:rsidR="00C776B0" w:rsidRDefault="00C776B0" w:rsidP="00E31896">
      <w:pPr>
        <w:rPr>
          <w:rFonts w:ascii="Arial" w:hAnsi="Arial" w:cs="Arial"/>
        </w:rPr>
      </w:pPr>
      <w:r>
        <w:rPr>
          <w:rFonts w:ascii="Arial" w:hAnsi="Arial" w:cs="Arial"/>
        </w:rPr>
        <w:t>Fill in all relevant fields. Use the protocol and any supplemental information to complete the information either in the field or back in the office. If you need to save a survey to complete later, click on the check box in the bottom right corner, and select “Send Later”. This will save the survey on your device until you are able to complete and send the survey.</w:t>
      </w:r>
    </w:p>
    <w:p w:rsidR="00130031" w:rsidRDefault="00130031" w:rsidP="00130031">
      <w:pPr>
        <w:jc w:val="center"/>
        <w:rPr>
          <w:rFonts w:ascii="Arial" w:hAnsi="Arial" w:cs="Arial"/>
          <w:b/>
        </w:rPr>
      </w:pPr>
      <w:r>
        <w:rPr>
          <w:rFonts w:ascii="Arial" w:hAnsi="Arial" w:cs="Arial"/>
          <w:noProof/>
        </w:rPr>
        <w:drawing>
          <wp:inline distT="0" distB="0" distL="0" distR="0" wp14:anchorId="2B118695" wp14:editId="5A64BAB3">
            <wp:extent cx="1924141" cy="1727681"/>
            <wp:effectExtent l="19050" t="19050" r="19050" b="25400"/>
            <wp:docPr id="6" name="Picture 6" descr="E:\Implementation\RarePlantsSurveys\2017\Screenshot_20170227-161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plementation\RarePlantsSurveys\2017\Screenshot_20170227-16140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305" cy="1804149"/>
                    </a:xfrm>
                    <a:prstGeom prst="rect">
                      <a:avLst/>
                    </a:prstGeom>
                    <a:noFill/>
                    <a:ln w="3175">
                      <a:solidFill>
                        <a:schemeClr val="tx1"/>
                      </a:solidFill>
                    </a:ln>
                  </pic:spPr>
                </pic:pic>
              </a:graphicData>
            </a:graphic>
          </wp:inline>
        </w:drawing>
      </w:r>
    </w:p>
    <w:p w:rsidR="00C776B0" w:rsidRPr="00C776B0" w:rsidRDefault="00C776B0" w:rsidP="00E31896">
      <w:pPr>
        <w:rPr>
          <w:rFonts w:ascii="Arial" w:hAnsi="Arial" w:cs="Arial"/>
          <w:b/>
        </w:rPr>
      </w:pPr>
      <w:r w:rsidRPr="00800FA6">
        <w:rPr>
          <w:rFonts w:ascii="Arial" w:hAnsi="Arial" w:cs="Arial"/>
          <w:b/>
          <w:u w:val="single"/>
        </w:rPr>
        <w:t>Step 6</w:t>
      </w:r>
      <w:r w:rsidRPr="00C776B0">
        <w:rPr>
          <w:rFonts w:ascii="Arial" w:hAnsi="Arial" w:cs="Arial"/>
          <w:b/>
        </w:rPr>
        <w:t>: Send the Survey</w:t>
      </w:r>
    </w:p>
    <w:p w:rsidR="00CF4042" w:rsidRDefault="00C776B0" w:rsidP="00E31896">
      <w:pPr>
        <w:rPr>
          <w:rFonts w:ascii="Arial" w:hAnsi="Arial" w:cs="Arial"/>
        </w:rPr>
      </w:pPr>
      <w:r>
        <w:rPr>
          <w:rFonts w:ascii="Arial" w:hAnsi="Arial" w:cs="Arial"/>
        </w:rPr>
        <w:t xml:space="preserve">Once all the information is filled in, click on the check mark in the bottom right corner of the app. Choose “Send Later” if you are not online. Choose “Send </w:t>
      </w:r>
      <w:proofErr w:type="gramStart"/>
      <w:r>
        <w:rPr>
          <w:rFonts w:ascii="Arial" w:hAnsi="Arial" w:cs="Arial"/>
        </w:rPr>
        <w:t>Now</w:t>
      </w:r>
      <w:proofErr w:type="gramEnd"/>
      <w:r>
        <w:rPr>
          <w:rFonts w:ascii="Arial" w:hAnsi="Arial" w:cs="Arial"/>
        </w:rPr>
        <w:t>” if you are connected to the internet and able to send survey.</w:t>
      </w:r>
      <w:r w:rsidR="003128B9">
        <w:rPr>
          <w:rFonts w:ascii="Arial" w:hAnsi="Arial" w:cs="Arial"/>
        </w:rPr>
        <w:t xml:space="preserve"> It is better to wait to submit the survey until you have reliable internet. If there is an error, we can get the survey manually off the device.</w:t>
      </w:r>
    </w:p>
    <w:p w:rsidR="005A7952" w:rsidRPr="001A4D77" w:rsidRDefault="001A4D77" w:rsidP="00E31896">
      <w:pPr>
        <w:rPr>
          <w:rFonts w:ascii="Arial" w:hAnsi="Arial" w:cs="Arial"/>
          <w:b/>
        </w:rPr>
      </w:pPr>
      <w:r w:rsidRPr="00800FA6">
        <w:rPr>
          <w:rFonts w:ascii="Arial" w:hAnsi="Arial" w:cs="Arial"/>
          <w:b/>
          <w:u w:val="single"/>
        </w:rPr>
        <w:t>Step 7</w:t>
      </w:r>
      <w:r w:rsidRPr="001A4D77">
        <w:rPr>
          <w:rFonts w:ascii="Arial" w:hAnsi="Arial" w:cs="Arial"/>
          <w:b/>
        </w:rPr>
        <w:t>: Editing Submitted Surveys</w:t>
      </w:r>
    </w:p>
    <w:p w:rsidR="001A4D77" w:rsidRDefault="003128B9" w:rsidP="00E31896">
      <w:pPr>
        <w:rPr>
          <w:rFonts w:ascii="Arial" w:hAnsi="Arial" w:cs="Arial"/>
        </w:rPr>
      </w:pPr>
      <w:r>
        <w:rPr>
          <w:rFonts w:ascii="Arial" w:hAnsi="Arial" w:cs="Arial"/>
        </w:rPr>
        <w:t>I</w:t>
      </w:r>
      <w:r>
        <w:rPr>
          <w:rFonts w:ascii="Arial" w:hAnsi="Arial" w:cs="Arial"/>
        </w:rPr>
        <w:t xml:space="preserve">f </w:t>
      </w:r>
      <w:r>
        <w:rPr>
          <w:rFonts w:ascii="Arial" w:hAnsi="Arial" w:cs="Arial"/>
        </w:rPr>
        <w:t>you have a small number of surveys, we recommend finalizing the surveys in the app before you submit them. But i</w:t>
      </w:r>
      <w:r w:rsidR="001A4D77">
        <w:rPr>
          <w:rFonts w:ascii="Arial" w:hAnsi="Arial" w:cs="Arial"/>
        </w:rPr>
        <w:t>t is possible to edit surveys once they have been submitted. Use a web browser to go to arcgis.com. Under the Rare Plant Survey group</w:t>
      </w:r>
      <w:r w:rsidR="00BD2966">
        <w:rPr>
          <w:rFonts w:ascii="Arial" w:hAnsi="Arial" w:cs="Arial"/>
        </w:rPr>
        <w:t>.</w:t>
      </w:r>
      <w:r w:rsidR="001A4D77">
        <w:rPr>
          <w:rFonts w:ascii="Arial" w:hAnsi="Arial" w:cs="Arial"/>
        </w:rPr>
        <w:t xml:space="preserve"> Open the </w:t>
      </w:r>
      <w:r w:rsidR="00BD2966">
        <w:rPr>
          <w:rFonts w:ascii="Arial" w:hAnsi="Arial" w:cs="Arial"/>
        </w:rPr>
        <w:t>“</w:t>
      </w:r>
      <w:r w:rsidR="001A4D77">
        <w:rPr>
          <w:rFonts w:ascii="Arial" w:hAnsi="Arial" w:cs="Arial"/>
        </w:rPr>
        <w:t>Rare Plant IMG 201</w:t>
      </w:r>
      <w:r w:rsidR="0016529A">
        <w:rPr>
          <w:rFonts w:ascii="Arial" w:hAnsi="Arial" w:cs="Arial"/>
        </w:rPr>
        <w:t>9</w:t>
      </w:r>
      <w:r w:rsidR="001A4D77">
        <w:rPr>
          <w:rFonts w:ascii="Arial" w:hAnsi="Arial" w:cs="Arial"/>
        </w:rPr>
        <w:t>” feature layer to a map. Use the editor to modify point</w:t>
      </w:r>
      <w:r w:rsidR="003037BF">
        <w:rPr>
          <w:rFonts w:ascii="Arial" w:hAnsi="Arial" w:cs="Arial"/>
        </w:rPr>
        <w:t>s</w:t>
      </w:r>
      <w:r w:rsidR="001A4D77">
        <w:rPr>
          <w:rFonts w:ascii="Arial" w:hAnsi="Arial" w:cs="Arial"/>
        </w:rPr>
        <w:t>. Contact SDMMP for more information.</w:t>
      </w:r>
    </w:p>
    <w:p w:rsidR="00CF4042" w:rsidRPr="005A7952" w:rsidRDefault="005A7952" w:rsidP="00E31896">
      <w:pPr>
        <w:rPr>
          <w:rFonts w:ascii="Arial" w:hAnsi="Arial" w:cs="Arial"/>
          <w:b/>
        </w:rPr>
      </w:pPr>
      <w:r w:rsidRPr="005A7952">
        <w:rPr>
          <w:rFonts w:ascii="Arial" w:hAnsi="Arial" w:cs="Arial"/>
          <w:b/>
        </w:rPr>
        <w:t xml:space="preserve">For additional information about Survey123, see: </w:t>
      </w:r>
      <w:hyperlink r:id="rId14" w:history="1">
        <w:r w:rsidRPr="005A7952">
          <w:rPr>
            <w:rStyle w:val="Hyperlink"/>
            <w:rFonts w:ascii="Arial" w:hAnsi="Arial" w:cs="Arial"/>
            <w:b/>
          </w:rPr>
          <w:t>http://doc.arcgis.com/en/survey123/</w:t>
        </w:r>
      </w:hyperlink>
    </w:p>
    <w:sectPr w:rsidR="00CF4042" w:rsidRPr="005A7952" w:rsidSect="00800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B68D8"/>
    <w:multiLevelType w:val="hybridMultilevel"/>
    <w:tmpl w:val="C574A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A4A02"/>
    <w:multiLevelType w:val="hybridMultilevel"/>
    <w:tmpl w:val="EFD0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37"/>
    <w:rsid w:val="00077D76"/>
    <w:rsid w:val="00130031"/>
    <w:rsid w:val="0016529A"/>
    <w:rsid w:val="001A4D77"/>
    <w:rsid w:val="00300A51"/>
    <w:rsid w:val="003037BF"/>
    <w:rsid w:val="003128B9"/>
    <w:rsid w:val="003F5BC3"/>
    <w:rsid w:val="004167F4"/>
    <w:rsid w:val="00555A43"/>
    <w:rsid w:val="00556E37"/>
    <w:rsid w:val="005A7952"/>
    <w:rsid w:val="00635F94"/>
    <w:rsid w:val="007763AF"/>
    <w:rsid w:val="0079623F"/>
    <w:rsid w:val="00800FA6"/>
    <w:rsid w:val="00823F18"/>
    <w:rsid w:val="00836F00"/>
    <w:rsid w:val="00A73C39"/>
    <w:rsid w:val="00AA2189"/>
    <w:rsid w:val="00B20009"/>
    <w:rsid w:val="00BD2966"/>
    <w:rsid w:val="00C776B0"/>
    <w:rsid w:val="00CC5ABF"/>
    <w:rsid w:val="00CF4042"/>
    <w:rsid w:val="00CF7DF2"/>
    <w:rsid w:val="00E3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F0FA"/>
  <w15:chartTrackingRefBased/>
  <w15:docId w15:val="{2CC35003-96EE-429A-9CEF-553339D4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37"/>
    <w:pPr>
      <w:ind w:left="720"/>
      <w:contextualSpacing/>
    </w:pPr>
  </w:style>
  <w:style w:type="character" w:styleId="Hyperlink">
    <w:name w:val="Hyperlink"/>
    <w:basedOn w:val="DefaultParagraphFont"/>
    <w:uiPriority w:val="99"/>
    <w:unhideWhenUsed/>
    <w:rsid w:val="00E31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arcgis.com/en/survey123/download/"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eperkins@usgs.gov" TargetMode="External"/><Relationship Id="rId4" Type="http://schemas.openxmlformats.org/officeDocument/2006/relationships/webSettings" Target="webSettings.xml"/><Relationship Id="rId9" Type="http://schemas.openxmlformats.org/officeDocument/2006/relationships/hyperlink" Target="https://arcg.is/0yiLP9" TargetMode="External"/><Relationship Id="rId14" Type="http://schemas.openxmlformats.org/officeDocument/2006/relationships/hyperlink" Target="http://doc.arcgis.com/en/survey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 E.</dc:creator>
  <cp:keywords/>
  <dc:description/>
  <cp:lastModifiedBy>Perkins, Emily E</cp:lastModifiedBy>
  <cp:revision>10</cp:revision>
  <dcterms:created xsi:type="dcterms:W3CDTF">2018-02-14T22:01:00Z</dcterms:created>
  <dcterms:modified xsi:type="dcterms:W3CDTF">2019-03-05T19:55:00Z</dcterms:modified>
</cp:coreProperties>
</file>